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A93F0" w14:textId="737AA7AB" w:rsidR="00B86696" w:rsidRDefault="00EE6CD2" w:rsidP="00BB3367">
      <w:pPr>
        <w:pStyle w:val="Overskrift1"/>
      </w:pPr>
      <w:bookmarkStart w:id="0" w:name="_Toc507588410"/>
      <w:r>
        <w:t>Bilag 4</w:t>
      </w:r>
      <w:r w:rsidR="00C302A9">
        <w:t>:</w:t>
      </w:r>
      <w:r>
        <w:t xml:space="preserve"> </w:t>
      </w:r>
      <w:r w:rsidR="00391E18">
        <w:t xml:space="preserve">Tjenestenivå med standardiserte </w:t>
      </w:r>
      <w:r w:rsidR="009F2C6D">
        <w:t>kompensasjoner</w:t>
      </w:r>
      <w:bookmarkEnd w:id="0"/>
      <w:r w:rsidR="00770BAA">
        <w:t xml:space="preserve"> (SLA)</w:t>
      </w:r>
    </w:p>
    <w:p w14:paraId="1AEA420D" w14:textId="02875D36" w:rsidR="004C354F" w:rsidRDefault="004C354F" w:rsidP="004C354F"/>
    <w:p w14:paraId="1E0F8E07" w14:textId="642EB5D6" w:rsidR="00156E90" w:rsidRDefault="00156E90" w:rsidP="004C354F"/>
    <w:p w14:paraId="3A3D17CD" w14:textId="77777777" w:rsidR="00156E90" w:rsidRDefault="00156E90" w:rsidP="00156E90">
      <w:pPr>
        <w:pStyle w:val="Overskrift2"/>
        <w:keepLines/>
        <w:numPr>
          <w:ilvl w:val="0"/>
          <w:numId w:val="27"/>
        </w:numPr>
        <w:spacing w:before="200" w:after="0" w:line="276" w:lineRule="auto"/>
        <w:rPr>
          <w:rFonts w:eastAsia="Oslo Sans Office" w:cs="Oslo Sans Office"/>
        </w:rPr>
      </w:pPr>
      <w:r>
        <w:t>Generelt</w:t>
      </w:r>
    </w:p>
    <w:p w14:paraId="6BFB8538" w14:textId="33EF7190" w:rsidR="00156E90" w:rsidRDefault="00156E90" w:rsidP="00156E90">
      <w:pPr>
        <w:spacing w:beforeAutospacing="1" w:afterAutospacing="1"/>
        <w:rPr>
          <w:rFonts w:eastAsia="Oslo Sans Office" w:cs="Oslo Sans Office"/>
        </w:rPr>
      </w:pPr>
      <w:r w:rsidRPr="34C3E1D3">
        <w:rPr>
          <w:rFonts w:eastAsia="Oslo Sans Office" w:cs="Oslo Sans Office"/>
        </w:rPr>
        <w:t>Dette bilaget regulerer tj</w:t>
      </w:r>
      <w:r>
        <w:rPr>
          <w:rFonts w:eastAsia="Oslo Sans Office" w:cs="Oslo Sans Office"/>
        </w:rPr>
        <w:t xml:space="preserve">enestenivå («SLA») knyttet til </w:t>
      </w:r>
      <w:r w:rsidRPr="34C3E1D3">
        <w:rPr>
          <w:rFonts w:eastAsia="Oslo Sans Office" w:cs="Oslo Sans Office"/>
        </w:rPr>
        <w:t>tjenestens oppetid, drift, support og vedlikehold. Leverandøren skal her som en del av besvarelsen av tildel</w:t>
      </w:r>
      <w:r w:rsidR="000B4BF7">
        <w:rPr>
          <w:rFonts w:eastAsia="Oslo Sans Office" w:cs="Oslo Sans Office"/>
        </w:rPr>
        <w:t>ingskriteriet "Support og SLA</w:t>
      </w:r>
      <w:r w:rsidRPr="34C3E1D3">
        <w:rPr>
          <w:rFonts w:eastAsia="Oslo Sans Office" w:cs="Oslo Sans Office"/>
        </w:rPr>
        <w:t>" innta sin tjenesteavtale med betingelser og garantier for oppet</w:t>
      </w:r>
      <w:r w:rsidR="000B4BF7">
        <w:rPr>
          <w:rFonts w:eastAsia="Oslo Sans Office" w:cs="Oslo Sans Office"/>
        </w:rPr>
        <w:t>id og kompensasjon for nedetid som minimum ivaretar kravene nedenfor: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0B4BF7" w14:paraId="61130F41" w14:textId="77777777" w:rsidTr="41FE375A">
        <w:tc>
          <w:tcPr>
            <w:tcW w:w="846" w:type="dxa"/>
          </w:tcPr>
          <w:p w14:paraId="23DD6051" w14:textId="51BCE9AE" w:rsidR="000B4BF7" w:rsidRDefault="000B4BF7" w:rsidP="00156E90">
            <w:pPr>
              <w:spacing w:beforeAutospacing="1" w:afterAutospacing="1"/>
              <w:rPr>
                <w:rFonts w:eastAsia="Calibri"/>
              </w:rPr>
            </w:pPr>
            <w:r>
              <w:rPr>
                <w:rFonts w:eastAsia="Calibri"/>
              </w:rPr>
              <w:t>Nr</w:t>
            </w:r>
          </w:p>
        </w:tc>
        <w:tc>
          <w:tcPr>
            <w:tcW w:w="8216" w:type="dxa"/>
          </w:tcPr>
          <w:p w14:paraId="7EC4DB03" w14:textId="0B9C9C0A" w:rsidR="000B4BF7" w:rsidRDefault="000B4BF7" w:rsidP="00156E90">
            <w:pPr>
              <w:spacing w:beforeAutospacing="1" w:afterAutospacing="1"/>
              <w:rPr>
                <w:rFonts w:eastAsia="Calibri"/>
              </w:rPr>
            </w:pPr>
            <w:r>
              <w:rPr>
                <w:rFonts w:eastAsia="Calibri"/>
              </w:rPr>
              <w:t>Krav til tjenestenivå</w:t>
            </w:r>
          </w:p>
        </w:tc>
      </w:tr>
      <w:tr w:rsidR="000B4BF7" w14:paraId="37BA1225" w14:textId="77777777" w:rsidTr="41FE375A">
        <w:tc>
          <w:tcPr>
            <w:tcW w:w="846" w:type="dxa"/>
          </w:tcPr>
          <w:p w14:paraId="333D128C" w14:textId="24F79D33" w:rsidR="000B4BF7" w:rsidRDefault="000B4BF7" w:rsidP="00156E90">
            <w:pPr>
              <w:spacing w:beforeAutospacing="1" w:afterAutospacing="1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216" w:type="dxa"/>
          </w:tcPr>
          <w:p w14:paraId="48FD47D8" w14:textId="45D5DEF3" w:rsidR="000B4BF7" w:rsidRDefault="000B4BF7" w:rsidP="000B4BF7">
            <w:pPr>
              <w:spacing w:beforeAutospacing="1" w:after="240"/>
              <w:rPr>
                <w:rFonts w:eastAsia="Calibri"/>
              </w:rPr>
            </w:pPr>
            <w:r w:rsidRPr="000B4BF7">
              <w:rPr>
                <w:rFonts w:eastAsia="Calibri"/>
              </w:rPr>
              <w:t>Leverandøren skal garantere en tilgjengelighet til løsningen på 99,8 % i døgnet,</w:t>
            </w:r>
            <w:r>
              <w:rPr>
                <w:rFonts w:eastAsia="Calibri"/>
              </w:rPr>
              <w:t xml:space="preserve"> </w:t>
            </w:r>
            <w:r w:rsidRPr="000B4BF7">
              <w:rPr>
                <w:rFonts w:eastAsia="Calibri"/>
              </w:rPr>
              <w:t>målt per kalendermåned.</w:t>
            </w:r>
          </w:p>
        </w:tc>
      </w:tr>
      <w:tr w:rsidR="000B4BF7" w14:paraId="3A880C5E" w14:textId="77777777" w:rsidTr="41FE375A">
        <w:tc>
          <w:tcPr>
            <w:tcW w:w="846" w:type="dxa"/>
          </w:tcPr>
          <w:p w14:paraId="7856E5C3" w14:textId="4A567E3A" w:rsidR="000B4BF7" w:rsidRDefault="000B4BF7" w:rsidP="00156E90">
            <w:pPr>
              <w:spacing w:beforeAutospacing="1" w:afterAutospacing="1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8216" w:type="dxa"/>
          </w:tcPr>
          <w:p w14:paraId="38B95F41" w14:textId="53FFD4E5" w:rsidR="000B4BF7" w:rsidRDefault="000B4BF7" w:rsidP="000B4BF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ascii="ArialMT" w:hAnsi="ArialMT" w:cs="ArialMT"/>
                <w:szCs w:val="22"/>
              </w:rPr>
              <w:t>Planlagt vedlikehold som begrenser Kundens tilgang til tjenesten skal utføres utenom ordinær arbeidstid.</w:t>
            </w:r>
          </w:p>
        </w:tc>
      </w:tr>
      <w:tr w:rsidR="000B4BF7" w14:paraId="211179BF" w14:textId="77777777" w:rsidTr="41FE375A">
        <w:tc>
          <w:tcPr>
            <w:tcW w:w="846" w:type="dxa"/>
          </w:tcPr>
          <w:p w14:paraId="104F3E21" w14:textId="73354298" w:rsidR="000B4BF7" w:rsidRDefault="000B4BF7" w:rsidP="00156E90">
            <w:pPr>
              <w:spacing w:beforeAutospacing="1" w:afterAutospacing="1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216" w:type="dxa"/>
          </w:tcPr>
          <w:p w14:paraId="4B0F3282" w14:textId="00B18756" w:rsidR="000B4BF7" w:rsidRDefault="000B4BF7" w:rsidP="00156E90">
            <w:pPr>
              <w:spacing w:beforeAutospacing="1" w:afterAutospacing="1"/>
              <w:rPr>
                <w:rFonts w:eastAsia="Calibri"/>
              </w:rPr>
            </w:pPr>
            <w:r>
              <w:rPr>
                <w:rFonts w:ascii="ArialMT" w:hAnsi="ArialMT" w:cs="ArialMT"/>
                <w:szCs w:val="22"/>
              </w:rPr>
              <w:t>Uplanlagt vedlikehold og nedetid skal varsles Kunden umiddelbart</w:t>
            </w:r>
          </w:p>
        </w:tc>
      </w:tr>
      <w:tr w:rsidR="000B4BF7" w14:paraId="43A2C089" w14:textId="77777777" w:rsidTr="41FE375A">
        <w:tc>
          <w:tcPr>
            <w:tcW w:w="846" w:type="dxa"/>
          </w:tcPr>
          <w:p w14:paraId="36786A08" w14:textId="5D48C504" w:rsidR="000B4BF7" w:rsidRDefault="000B4BF7" w:rsidP="00156E90">
            <w:pPr>
              <w:spacing w:beforeAutospacing="1" w:afterAutospacing="1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8216" w:type="dxa"/>
          </w:tcPr>
          <w:p w14:paraId="44887FFC" w14:textId="096DCABD" w:rsidR="000B4BF7" w:rsidRDefault="000B4BF7" w:rsidP="000B4BF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ascii="ArialMT" w:hAnsi="ArialMT" w:cs="ArialMT"/>
                <w:szCs w:val="22"/>
              </w:rPr>
              <w:t>Feil på nivå A og B, jf. generell avtaletekst punkt 3.3, skal innen ordinær arbeidstid rettes senest innen 6 timer.</w:t>
            </w:r>
          </w:p>
        </w:tc>
      </w:tr>
      <w:tr w:rsidR="000B4BF7" w14:paraId="0AD9F5F1" w14:textId="77777777" w:rsidTr="41FE375A">
        <w:tc>
          <w:tcPr>
            <w:tcW w:w="846" w:type="dxa"/>
          </w:tcPr>
          <w:p w14:paraId="55C12761" w14:textId="4BBB17C6" w:rsidR="000B4BF7" w:rsidRDefault="000B4BF7" w:rsidP="00156E90">
            <w:pPr>
              <w:spacing w:beforeAutospacing="1" w:afterAutospacing="1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8216" w:type="dxa"/>
          </w:tcPr>
          <w:p w14:paraId="7B613CAD" w14:textId="2B69C074" w:rsidR="00C32C0F" w:rsidRPr="00D36CC8" w:rsidRDefault="000B4BF7" w:rsidP="00C32C0F">
            <w:pPr>
              <w:rPr>
                <w:rFonts w:cstheme="minorHAnsi"/>
              </w:rPr>
            </w:pPr>
            <w:r w:rsidRPr="41FE375A">
              <w:rPr>
                <w:rFonts w:ascii="ArialMT" w:hAnsi="ArialMT" w:cs="ArialMT"/>
              </w:rPr>
              <w:t>Leverandøren skal mandag til fredag (helligdager og høytidsdager unntatt) mellom kl. 0</w:t>
            </w:r>
            <w:r w:rsidR="6AE2FB9B" w:rsidRPr="41FE375A">
              <w:rPr>
                <w:rFonts w:ascii="ArialMT" w:hAnsi="ArialMT" w:cs="ArialMT"/>
              </w:rPr>
              <w:t>7</w:t>
            </w:r>
            <w:r w:rsidRPr="41FE375A">
              <w:rPr>
                <w:rFonts w:ascii="ArialMT" w:hAnsi="ArialMT" w:cs="ArialMT"/>
              </w:rPr>
              <w:t>.00 og 16.00 kunne gi brukerstøtte på e-post og telefon.</w:t>
            </w:r>
            <w:r w:rsidR="00C32C0F" w:rsidRPr="00D36CC8">
              <w:rPr>
                <w:rFonts w:cstheme="minorHAnsi"/>
              </w:rPr>
              <w:t xml:space="preserve"> Leverandør skal </w:t>
            </w:r>
            <w:r w:rsidR="00C32C0F">
              <w:rPr>
                <w:rFonts w:cstheme="minorHAnsi"/>
              </w:rPr>
              <w:t>håndtere</w:t>
            </w:r>
            <w:r w:rsidR="00C32C0F" w:rsidRPr="00D36CC8">
              <w:rPr>
                <w:rFonts w:cstheme="minorHAnsi"/>
              </w:rPr>
              <w:t xml:space="preserve"> henvendelser fra </w:t>
            </w:r>
            <w:r w:rsidR="00C32C0F">
              <w:rPr>
                <w:rFonts w:cstheme="minorHAnsi"/>
              </w:rPr>
              <w:t xml:space="preserve">kundens </w:t>
            </w:r>
            <w:r w:rsidR="00C32C0F" w:rsidRPr="00FF2700">
              <w:rPr>
                <w:rFonts w:cstheme="minorHAnsi"/>
              </w:rPr>
              <w:t>1. linje/superbrukere</w:t>
            </w:r>
            <w:r w:rsidR="00C32C0F" w:rsidRPr="00D36CC8">
              <w:rPr>
                <w:rFonts w:cstheme="minorHAnsi"/>
              </w:rPr>
              <w:t>.</w:t>
            </w:r>
            <w:r w:rsidR="00C32C0F">
              <w:rPr>
                <w:rFonts w:cstheme="minorHAnsi"/>
              </w:rPr>
              <w:t xml:space="preserve"> </w:t>
            </w:r>
            <w:r w:rsidR="00C32C0F" w:rsidRPr="00D36CC8">
              <w:rPr>
                <w:rFonts w:cstheme="minorHAnsi"/>
              </w:rPr>
              <w:t xml:space="preserve">Dette gjelder for både generell support og tekniske problemer. </w:t>
            </w:r>
          </w:p>
          <w:p w14:paraId="6E108562" w14:textId="697F6514" w:rsidR="000B4BF7" w:rsidRDefault="000B4BF7" w:rsidP="00C32C0F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0B4BF7" w14:paraId="2D2D9601" w14:textId="77777777" w:rsidTr="41FE375A">
        <w:tc>
          <w:tcPr>
            <w:tcW w:w="846" w:type="dxa"/>
          </w:tcPr>
          <w:p w14:paraId="66BCE368" w14:textId="638BE14B" w:rsidR="000B4BF7" w:rsidRDefault="000B4BF7" w:rsidP="00156E90">
            <w:pPr>
              <w:spacing w:beforeAutospacing="1" w:afterAutospacing="1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8216" w:type="dxa"/>
          </w:tcPr>
          <w:p w14:paraId="776D0A35" w14:textId="36428B70" w:rsidR="000B4BF7" w:rsidRDefault="000B4BF7" w:rsidP="00156E90">
            <w:pPr>
              <w:spacing w:beforeAutospacing="1" w:afterAutospacing="1"/>
              <w:rPr>
                <w:rFonts w:eastAsia="Calibri"/>
              </w:rPr>
            </w:pPr>
            <w:r>
              <w:rPr>
                <w:rFonts w:ascii="ArialMT" w:hAnsi="ArialMT" w:cs="ArialMT"/>
                <w:szCs w:val="22"/>
              </w:rPr>
              <w:t>Responstid fra brukerstøtten skal være innenfor 1 time.</w:t>
            </w:r>
          </w:p>
        </w:tc>
      </w:tr>
      <w:tr w:rsidR="000B4BF7" w14:paraId="371C95AC" w14:textId="77777777" w:rsidTr="41FE375A">
        <w:tc>
          <w:tcPr>
            <w:tcW w:w="846" w:type="dxa"/>
          </w:tcPr>
          <w:p w14:paraId="48E07CDA" w14:textId="084ED656" w:rsidR="000B4BF7" w:rsidRDefault="000B4BF7" w:rsidP="00156E90">
            <w:pPr>
              <w:spacing w:beforeAutospacing="1" w:afterAutospacing="1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8216" w:type="dxa"/>
          </w:tcPr>
          <w:p w14:paraId="6722A4E3" w14:textId="2FB686E9" w:rsidR="000B4BF7" w:rsidRDefault="000B4BF7" w:rsidP="000B4BF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ascii="ArialMT" w:hAnsi="ArialMT" w:cs="ArialMT"/>
                <w:szCs w:val="22"/>
              </w:rPr>
              <w:t>Oppretting og sperring av brukere skal gjøres innen 1 virkedag etter at Kunden har varslet Leverandøren om dette.</w:t>
            </w:r>
          </w:p>
        </w:tc>
      </w:tr>
      <w:tr w:rsidR="000B4BF7" w14:paraId="38B0A0E8" w14:textId="77777777" w:rsidTr="41FE375A">
        <w:tc>
          <w:tcPr>
            <w:tcW w:w="846" w:type="dxa"/>
          </w:tcPr>
          <w:p w14:paraId="2B064C91" w14:textId="6BB88891" w:rsidR="000B4BF7" w:rsidRDefault="000B4BF7" w:rsidP="00156E90">
            <w:pPr>
              <w:spacing w:beforeAutospacing="1" w:afterAutospacing="1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8216" w:type="dxa"/>
          </w:tcPr>
          <w:p w14:paraId="34831557" w14:textId="77777777" w:rsidR="000B4BF7" w:rsidRDefault="000B4BF7" w:rsidP="000B4BF7">
            <w:pPr>
              <w:autoSpaceDE w:val="0"/>
              <w:autoSpaceDN w:val="0"/>
              <w:adjustRightInd w:val="0"/>
              <w:rPr>
                <w:rFonts w:ascii="ArialMT" w:hAnsi="ArialMT" w:cs="ArialMT"/>
                <w:szCs w:val="22"/>
              </w:rPr>
            </w:pPr>
            <w:r>
              <w:rPr>
                <w:rFonts w:ascii="ArialMT" w:hAnsi="ArialMT" w:cs="ArialMT"/>
                <w:szCs w:val="22"/>
              </w:rPr>
              <w:t>Kunden skal varsles om alle oppgraderinger og endringer som innvirker på</w:t>
            </w:r>
          </w:p>
          <w:p w14:paraId="2BB42307" w14:textId="1C7621D5" w:rsidR="000B4BF7" w:rsidRDefault="000B4BF7" w:rsidP="000B4BF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ascii="ArialMT" w:hAnsi="ArialMT" w:cs="ArialMT"/>
                <w:szCs w:val="22"/>
              </w:rPr>
              <w:t>løsningens funksjonalitet og/eller brukergrensesnitt senest 1 måned føriverksettelse.</w:t>
            </w:r>
          </w:p>
        </w:tc>
      </w:tr>
      <w:tr w:rsidR="000B4BF7" w14:paraId="524B819F" w14:textId="77777777" w:rsidTr="41FE375A">
        <w:tc>
          <w:tcPr>
            <w:tcW w:w="846" w:type="dxa"/>
          </w:tcPr>
          <w:p w14:paraId="11A26712" w14:textId="26C1F12C" w:rsidR="000B4BF7" w:rsidRDefault="000B4BF7" w:rsidP="00156E90">
            <w:pPr>
              <w:spacing w:beforeAutospacing="1" w:afterAutospacing="1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8216" w:type="dxa"/>
          </w:tcPr>
          <w:p w14:paraId="1E58DE0E" w14:textId="15A52732" w:rsidR="000B4BF7" w:rsidRDefault="000B4BF7" w:rsidP="00156E90">
            <w:pPr>
              <w:spacing w:beforeAutospacing="1" w:afterAutospacing="1"/>
              <w:rPr>
                <w:rFonts w:eastAsia="Calibri"/>
              </w:rPr>
            </w:pPr>
            <w:r>
              <w:rPr>
                <w:rFonts w:ascii="ArialMT" w:hAnsi="ArialMT" w:cs="ArialMT"/>
                <w:szCs w:val="22"/>
              </w:rPr>
              <w:t>Brukerstøtten skal være på norsk.</w:t>
            </w:r>
          </w:p>
        </w:tc>
      </w:tr>
      <w:tr w:rsidR="000B4BF7" w14:paraId="2B6E283E" w14:textId="77777777" w:rsidTr="41FE375A">
        <w:tc>
          <w:tcPr>
            <w:tcW w:w="846" w:type="dxa"/>
          </w:tcPr>
          <w:p w14:paraId="6A61176D" w14:textId="467DB223" w:rsidR="000B4BF7" w:rsidRDefault="000B4BF7" w:rsidP="00156E90">
            <w:pPr>
              <w:spacing w:beforeAutospacing="1" w:afterAutospacing="1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8216" w:type="dxa"/>
          </w:tcPr>
          <w:p w14:paraId="29CCA8A2" w14:textId="37AC3CDE" w:rsidR="000B4BF7" w:rsidRDefault="000B4BF7" w:rsidP="00156E90">
            <w:pPr>
              <w:spacing w:beforeAutospacing="1" w:afterAutospacing="1"/>
              <w:rPr>
                <w:rFonts w:eastAsia="Calibri"/>
              </w:rPr>
            </w:pPr>
            <w:r>
              <w:rPr>
                <w:rFonts w:ascii="ArialMT" w:hAnsi="ArialMT" w:cs="ArialMT"/>
                <w:szCs w:val="22"/>
              </w:rPr>
              <w:t xml:space="preserve">Leverandøren skal månedlig </w:t>
            </w:r>
            <w:r w:rsidR="003D3675">
              <w:rPr>
                <w:rFonts w:ascii="ArialMT" w:hAnsi="ArialMT" w:cs="ArialMT"/>
                <w:szCs w:val="22"/>
              </w:rPr>
              <w:t>kunne tilgjengeliggjøre</w:t>
            </w:r>
            <w:r>
              <w:rPr>
                <w:rFonts w:ascii="ArialMT" w:hAnsi="ArialMT" w:cs="ArialMT"/>
                <w:szCs w:val="22"/>
              </w:rPr>
              <w:t xml:space="preserve"> rapport over verktøyenes oppetid</w:t>
            </w:r>
          </w:p>
        </w:tc>
      </w:tr>
    </w:tbl>
    <w:p w14:paraId="2FCDF473" w14:textId="77777777" w:rsidR="005C753E" w:rsidRDefault="005C753E" w:rsidP="00156E90">
      <w:pPr>
        <w:spacing w:beforeAutospacing="1" w:afterAutospacing="1"/>
        <w:rPr>
          <w:rFonts w:eastAsia="Calibri"/>
        </w:rPr>
      </w:pPr>
    </w:p>
    <w:p w14:paraId="3FB3A73E" w14:textId="77777777" w:rsidR="00156E90" w:rsidRDefault="00156E90" w:rsidP="00156E90">
      <w:pPr>
        <w:pStyle w:val="Overskrift2"/>
        <w:keepLines/>
        <w:numPr>
          <w:ilvl w:val="0"/>
          <w:numId w:val="27"/>
        </w:numPr>
        <w:spacing w:before="200" w:after="0" w:line="276" w:lineRule="auto"/>
        <w:rPr>
          <w:rFonts w:eastAsia="Oslo Sans Office" w:cs="Oslo Sans Office"/>
        </w:rPr>
      </w:pPr>
      <w:r>
        <w:t>Tjenesteavtale</w:t>
      </w:r>
    </w:p>
    <w:p w14:paraId="6A23C89E" w14:textId="77777777" w:rsidR="00156E90" w:rsidRDefault="00156E90" w:rsidP="00156E90">
      <w:pPr>
        <w:spacing w:beforeAutospacing="1" w:afterAutospacing="1"/>
        <w:rPr>
          <w:rFonts w:eastAsia="Oslo Sans Office" w:cs="Oslo Sans Office"/>
        </w:rPr>
      </w:pPr>
      <w:r w:rsidRPr="34C3E1D3">
        <w:rPr>
          <w:rFonts w:eastAsia="Oslo Sans Office" w:cs="Oslo Sans Office"/>
        </w:rPr>
        <w:t>Leverandør vedlegger sin tjenestenivåavtale.</w:t>
      </w:r>
    </w:p>
    <w:p w14:paraId="79D44018" w14:textId="64FCB223" w:rsidR="00156E90" w:rsidRDefault="00156E90" w:rsidP="00156E90">
      <w:pPr>
        <w:spacing w:beforeAutospacing="1" w:afterAutospacing="1"/>
        <w:rPr>
          <w:rFonts w:eastAsia="Oslo Sans Office" w:cs="Oslo Sans Office"/>
        </w:rPr>
      </w:pPr>
      <w:r w:rsidRPr="34C3E1D3">
        <w:rPr>
          <w:rFonts w:eastAsia="Oslo Sans Office" w:cs="Oslo Sans Office"/>
        </w:rPr>
        <w:t>Leverandørens standard tjenestenivåer skal legges til grunn for tjenesten og</w:t>
      </w:r>
      <w:r w:rsidR="00DF26A8">
        <w:rPr>
          <w:rFonts w:eastAsia="Oslo Sans Office" w:cs="Oslo Sans Office"/>
        </w:rPr>
        <w:t xml:space="preserve"> skal være</w:t>
      </w:r>
      <w:r w:rsidRPr="34C3E1D3">
        <w:rPr>
          <w:rFonts w:eastAsia="Oslo Sans Office" w:cs="Oslo Sans Office"/>
        </w:rPr>
        <w:t xml:space="preserve"> inkludert i prisen i bilag 6. </w:t>
      </w:r>
    </w:p>
    <w:p w14:paraId="5EABCBBB" w14:textId="77777777" w:rsidR="00156E90" w:rsidRDefault="00156E90" w:rsidP="00156E90">
      <w:pPr>
        <w:spacing w:beforeAutospacing="1" w:afterAutospacing="1"/>
        <w:rPr>
          <w:rFonts w:eastAsia="Oslo Sans Office" w:cs="Oslo Sans Office"/>
        </w:rPr>
      </w:pPr>
    </w:p>
    <w:p w14:paraId="7FB3BE3D" w14:textId="77777777" w:rsidR="00156E90" w:rsidRDefault="00156E90" w:rsidP="4D766E83">
      <w:pPr>
        <w:spacing w:beforeAutospacing="1" w:afterAutospacing="1"/>
        <w:rPr>
          <w:rFonts w:eastAsia="Oslo Sans Office" w:cs="Oslo Sans Office"/>
        </w:rPr>
      </w:pPr>
      <w:r w:rsidRPr="676343D7">
        <w:rPr>
          <w:rFonts w:eastAsia="Oslo Sans Office" w:cs="Oslo Sans Office"/>
        </w:rPr>
        <w:t>Tjenestenivåavtalen forventes å beskrive følgende:</w:t>
      </w:r>
    </w:p>
    <w:p w14:paraId="2D962D49" w14:textId="77777777" w:rsidR="00156E90" w:rsidRDefault="00156E90" w:rsidP="00156E90">
      <w:pPr>
        <w:pStyle w:val="Listeavsnitt"/>
        <w:numPr>
          <w:ilvl w:val="0"/>
          <w:numId w:val="26"/>
        </w:numPr>
        <w:spacing w:beforeAutospacing="1" w:afterAutospacing="1"/>
        <w:contextualSpacing w:val="0"/>
        <w:rPr>
          <w:rFonts w:ascii="Oslo Sans Office" w:eastAsia="Oslo Sans Office" w:hAnsi="Oslo Sans Office" w:cs="Oslo Sans Office"/>
        </w:rPr>
      </w:pPr>
      <w:r w:rsidRPr="34C3E1D3">
        <w:rPr>
          <w:rFonts w:ascii="Oslo Sans Office" w:eastAsia="Oslo Sans Office" w:hAnsi="Oslo Sans Office" w:cs="Oslo Sans Office"/>
        </w:rPr>
        <w:t>Beskrivelse av feilkategorier</w:t>
      </w:r>
    </w:p>
    <w:p w14:paraId="75541E8F" w14:textId="77777777" w:rsidR="00156E90" w:rsidRPr="00B25F35" w:rsidRDefault="00156E90" w:rsidP="00156E90">
      <w:pPr>
        <w:pStyle w:val="Listeavsnitt"/>
        <w:numPr>
          <w:ilvl w:val="0"/>
          <w:numId w:val="26"/>
        </w:numPr>
        <w:spacing w:beforeAutospacing="1" w:afterAutospacing="1"/>
        <w:contextualSpacing w:val="0"/>
        <w:rPr>
          <w:rFonts w:ascii="Oslo Sans Office" w:eastAsia="Oslo Sans Office" w:hAnsi="Oslo Sans Office" w:cs="Oslo Sans Office"/>
        </w:rPr>
      </w:pPr>
      <w:r w:rsidRPr="34C3E1D3">
        <w:rPr>
          <w:rFonts w:ascii="Oslo Sans Office" w:eastAsia="Oslo Sans Office" w:hAnsi="Oslo Sans Office" w:cs="Oslo Sans Office"/>
        </w:rPr>
        <w:t>Rutiner for håndtering av A, B og C feil  </w:t>
      </w:r>
    </w:p>
    <w:p w14:paraId="37255A5F" w14:textId="77777777" w:rsidR="00156E90" w:rsidRPr="00B25F35" w:rsidRDefault="00156E90" w:rsidP="00156E90">
      <w:pPr>
        <w:pStyle w:val="Listeavsnitt"/>
        <w:numPr>
          <w:ilvl w:val="0"/>
          <w:numId w:val="26"/>
        </w:numPr>
        <w:spacing w:beforeAutospacing="1" w:afterAutospacing="1"/>
        <w:contextualSpacing w:val="0"/>
        <w:rPr>
          <w:rFonts w:ascii="Oslo Sans Office" w:eastAsia="Oslo Sans Office" w:hAnsi="Oslo Sans Office" w:cs="Oslo Sans Office"/>
        </w:rPr>
      </w:pPr>
      <w:r w:rsidRPr="34C3E1D3">
        <w:rPr>
          <w:rFonts w:ascii="Oslo Sans Office" w:eastAsia="Oslo Sans Office" w:hAnsi="Oslo Sans Office" w:cs="Oslo Sans Office"/>
        </w:rPr>
        <w:lastRenderedPageBreak/>
        <w:t>Krav til oppetid for ulike feilkategorier</w:t>
      </w:r>
    </w:p>
    <w:p w14:paraId="2F08C342" w14:textId="77777777" w:rsidR="00156E90" w:rsidRDefault="00156E90" w:rsidP="00156E90">
      <w:pPr>
        <w:pStyle w:val="Listeavsnitt"/>
        <w:numPr>
          <w:ilvl w:val="0"/>
          <w:numId w:val="26"/>
        </w:numPr>
        <w:spacing w:beforeAutospacing="1" w:afterAutospacing="1"/>
        <w:contextualSpacing w:val="0"/>
        <w:rPr>
          <w:rFonts w:ascii="Oslo Sans Office" w:eastAsia="Oslo Sans Office" w:hAnsi="Oslo Sans Office" w:cs="Oslo Sans Office"/>
        </w:rPr>
      </w:pPr>
      <w:r w:rsidRPr="34C3E1D3">
        <w:rPr>
          <w:rFonts w:ascii="Oslo Sans Office" w:eastAsia="Oslo Sans Office" w:hAnsi="Oslo Sans Office" w:cs="Oslo Sans Office"/>
        </w:rPr>
        <w:t xml:space="preserve">Rutiner for oppdateringer, vedlikehold og planlagt nedetid </w:t>
      </w:r>
    </w:p>
    <w:p w14:paraId="7E377F28" w14:textId="76825D2A" w:rsidR="00156E90" w:rsidRPr="00BF4F1B" w:rsidRDefault="00156E90" w:rsidP="00156E90">
      <w:pPr>
        <w:pStyle w:val="Listeavsnitt"/>
        <w:numPr>
          <w:ilvl w:val="0"/>
          <w:numId w:val="26"/>
        </w:numPr>
        <w:spacing w:beforeAutospacing="1" w:afterAutospacing="1"/>
        <w:contextualSpacing w:val="0"/>
        <w:rPr>
          <w:rFonts w:ascii="Oslo Sans Office" w:eastAsia="Oslo Sans Office" w:hAnsi="Oslo Sans Office" w:cs="Oslo Sans Office"/>
        </w:rPr>
      </w:pPr>
      <w:r w:rsidRPr="34C3E1D3">
        <w:rPr>
          <w:rFonts w:ascii="Oslo Sans Office" w:eastAsia="Oslo Sans Office" w:hAnsi="Oslo Sans Office" w:cs="Oslo Sans Office"/>
        </w:rPr>
        <w:t>Overvåkning av tjenesten og varsling av avvik o</w:t>
      </w:r>
      <w:r w:rsidR="00B009F0">
        <w:rPr>
          <w:rFonts w:ascii="Oslo Sans Office" w:eastAsia="Oslo Sans Office" w:hAnsi="Oslo Sans Office" w:cs="Oslo Sans Office"/>
        </w:rPr>
        <w:t>m det oppstår feil på tjeneste</w:t>
      </w:r>
    </w:p>
    <w:p w14:paraId="32162CF9" w14:textId="77777777" w:rsidR="00156E90" w:rsidRPr="00B25F35" w:rsidRDefault="00156E90" w:rsidP="00156E90">
      <w:pPr>
        <w:pStyle w:val="Listeavsnitt"/>
        <w:numPr>
          <w:ilvl w:val="0"/>
          <w:numId w:val="26"/>
        </w:numPr>
        <w:spacing w:beforeAutospacing="1" w:afterAutospacing="1"/>
        <w:contextualSpacing w:val="0"/>
        <w:rPr>
          <w:rFonts w:ascii="Oslo Sans Office" w:eastAsia="Oslo Sans Office" w:hAnsi="Oslo Sans Office" w:cs="Oslo Sans Office"/>
        </w:rPr>
      </w:pPr>
      <w:r w:rsidRPr="34C3E1D3">
        <w:rPr>
          <w:rFonts w:ascii="Oslo Sans Office" w:eastAsia="Oslo Sans Office" w:hAnsi="Oslo Sans Office" w:cs="Oslo Sans Office"/>
        </w:rPr>
        <w:t>Om leverandøren leverer fortløpende dokumentasjon/rapportering av tilgjengelighet, innmeldte feil med kritikalitetsnivå og feilrettingstid </w:t>
      </w:r>
    </w:p>
    <w:p w14:paraId="17C827A6" w14:textId="77777777" w:rsidR="00156E90" w:rsidRDefault="00156E90" w:rsidP="41FE375A">
      <w:pPr>
        <w:pStyle w:val="Listeavsnitt"/>
        <w:numPr>
          <w:ilvl w:val="0"/>
          <w:numId w:val="26"/>
        </w:numPr>
        <w:spacing w:beforeAutospacing="1" w:afterAutospacing="1"/>
        <w:rPr>
          <w:rFonts w:ascii="Oslo Sans Office" w:eastAsia="Oslo Sans Office" w:hAnsi="Oslo Sans Office" w:cs="Oslo Sans Office"/>
        </w:rPr>
      </w:pPr>
      <w:r w:rsidRPr="41FE375A">
        <w:rPr>
          <w:rFonts w:ascii="Oslo Sans Office" w:eastAsia="Oslo Sans Office" w:hAnsi="Oslo Sans Office" w:cs="Oslo Sans Office"/>
        </w:rPr>
        <w:t>Responstid på support</w:t>
      </w:r>
    </w:p>
    <w:p w14:paraId="1F7558F0" w14:textId="2A291E4A" w:rsidR="2E00FB24" w:rsidRDefault="2E00FB24" w:rsidP="41FE375A">
      <w:pPr>
        <w:pStyle w:val="Listeavsnitt"/>
        <w:numPr>
          <w:ilvl w:val="0"/>
          <w:numId w:val="26"/>
        </w:numPr>
        <w:spacing w:beforeAutospacing="1" w:afterAutospacing="1"/>
        <w:rPr>
          <w:rFonts w:ascii="Oslo Sans Office" w:eastAsia="Oslo Sans Office" w:hAnsi="Oslo Sans Office" w:cs="Oslo Sans Office"/>
        </w:rPr>
      </w:pPr>
      <w:r w:rsidRPr="41FE375A">
        <w:rPr>
          <w:rFonts w:ascii="Oslo Sans Office" w:eastAsia="Oslo Sans Office" w:hAnsi="Oslo Sans Office" w:cs="Oslo Sans Office"/>
        </w:rPr>
        <w:t>Redundans/backup løsning</w:t>
      </w:r>
    </w:p>
    <w:p w14:paraId="74A5C0F3" w14:textId="77777777" w:rsidR="00156E90" w:rsidRPr="00BF4F1B" w:rsidRDefault="00156E90" w:rsidP="00156E90">
      <w:pPr>
        <w:pStyle w:val="Listeavsnitt"/>
        <w:numPr>
          <w:ilvl w:val="0"/>
          <w:numId w:val="26"/>
        </w:numPr>
        <w:spacing w:beforeAutospacing="1" w:afterAutospacing="1"/>
        <w:contextualSpacing w:val="0"/>
        <w:rPr>
          <w:rFonts w:ascii="Oslo Sans Office" w:eastAsia="Oslo Sans Office" w:hAnsi="Oslo Sans Office" w:cs="Oslo Sans Office"/>
        </w:rPr>
      </w:pPr>
      <w:r w:rsidRPr="41FE375A">
        <w:rPr>
          <w:rFonts w:ascii="Oslo Sans Office" w:eastAsia="Oslo Sans Office" w:hAnsi="Oslo Sans Office" w:cs="Oslo Sans Office"/>
        </w:rPr>
        <w:t>Tid for å reetablere tjenesten hvis datasenter eller system blir utilgjengelig</w:t>
      </w:r>
    </w:p>
    <w:p w14:paraId="6F02C90D" w14:textId="3B75199D" w:rsidR="00156E90" w:rsidRPr="00D648A4" w:rsidRDefault="00156E90" w:rsidP="004C354F">
      <w:pPr>
        <w:pStyle w:val="Listeavsnitt"/>
        <w:numPr>
          <w:ilvl w:val="0"/>
          <w:numId w:val="26"/>
        </w:numPr>
        <w:spacing w:beforeAutospacing="1" w:afterAutospacing="1"/>
        <w:contextualSpacing w:val="0"/>
        <w:rPr>
          <w:rFonts w:ascii="Oslo Sans Office" w:eastAsia="Oslo Sans Office" w:hAnsi="Oslo Sans Office" w:cs="Oslo Sans Office"/>
        </w:rPr>
      </w:pPr>
      <w:r w:rsidRPr="41FE375A">
        <w:rPr>
          <w:rFonts w:ascii="Oslo Sans Office" w:eastAsia="Oslo Sans Office" w:hAnsi="Oslo Sans Office" w:cs="Oslo Sans Office"/>
        </w:rPr>
        <w:t>Økonomisk kompensasjon for brudd på avtalt tjenestenivå</w:t>
      </w:r>
    </w:p>
    <w:sectPr w:rsidR="00156E90" w:rsidRPr="00D648A4" w:rsidSect="009D1FD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B0A91" w14:textId="77777777" w:rsidR="00E01A61" w:rsidRDefault="00E01A61" w:rsidP="00EE6CD2">
      <w:r>
        <w:separator/>
      </w:r>
    </w:p>
  </w:endnote>
  <w:endnote w:type="continuationSeparator" w:id="0">
    <w:p w14:paraId="5209E3A7" w14:textId="77777777" w:rsidR="00E01A61" w:rsidRDefault="00E01A61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3CC15" w14:textId="77777777" w:rsidR="00E01A61" w:rsidRDefault="00E01A61" w:rsidP="00EE6CD2">
      <w:r>
        <w:separator/>
      </w:r>
    </w:p>
  </w:footnote>
  <w:footnote w:type="continuationSeparator" w:id="0">
    <w:p w14:paraId="6A16D74B" w14:textId="77777777" w:rsidR="00E01A61" w:rsidRDefault="00E01A61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0C98F45A" w:rsidR="007053CC" w:rsidRDefault="007053CC">
    <w:pPr>
      <w:pStyle w:val="Topptekst"/>
    </w:pPr>
    <w:r>
      <w:rPr>
        <w:rFonts w:ascii="Calibri" w:hAnsi="Calibri"/>
        <w:sz w:val="20"/>
        <w:szCs w:val="20"/>
      </w:rPr>
      <w:t xml:space="preserve">Bilag til SSA-L – bilag </w:t>
    </w:r>
    <w:r w:rsidR="00156E90">
      <w:rPr>
        <w:rFonts w:ascii="Calibri" w:hAnsi="Calibri"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2CE1F54"/>
    <w:multiLevelType w:val="hybridMultilevel"/>
    <w:tmpl w:val="2AE2ADC8"/>
    <w:lvl w:ilvl="0" w:tplc="4E0A3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3AAC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4282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6EC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5CDB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6090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7E89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3ED7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ECF5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A1E621A"/>
    <w:multiLevelType w:val="multilevel"/>
    <w:tmpl w:val="7BFE58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1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4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8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179589253">
    <w:abstractNumId w:val="1"/>
  </w:num>
  <w:num w:numId="2" w16cid:durableId="402879344">
    <w:abstractNumId w:val="0"/>
  </w:num>
  <w:num w:numId="3" w16cid:durableId="38016078">
    <w:abstractNumId w:val="23"/>
  </w:num>
  <w:num w:numId="4" w16cid:durableId="1115565362">
    <w:abstractNumId w:val="1"/>
  </w:num>
  <w:num w:numId="5" w16cid:durableId="526530825">
    <w:abstractNumId w:val="3"/>
  </w:num>
  <w:num w:numId="6" w16cid:durableId="1326009880">
    <w:abstractNumId w:val="25"/>
  </w:num>
  <w:num w:numId="7" w16cid:durableId="1637758564">
    <w:abstractNumId w:val="12"/>
  </w:num>
  <w:num w:numId="8" w16cid:durableId="1377971587">
    <w:abstractNumId w:val="7"/>
  </w:num>
  <w:num w:numId="9" w16cid:durableId="1592159185">
    <w:abstractNumId w:val="6"/>
  </w:num>
  <w:num w:numId="10" w16cid:durableId="481509871">
    <w:abstractNumId w:val="2"/>
  </w:num>
  <w:num w:numId="11" w16cid:durableId="817041785">
    <w:abstractNumId w:val="14"/>
  </w:num>
  <w:num w:numId="12" w16cid:durableId="834303426">
    <w:abstractNumId w:val="9"/>
  </w:num>
  <w:num w:numId="13" w16cid:durableId="613367937">
    <w:abstractNumId w:val="19"/>
  </w:num>
  <w:num w:numId="14" w16cid:durableId="1387414535">
    <w:abstractNumId w:val="22"/>
  </w:num>
  <w:num w:numId="15" w16cid:durableId="1063452723">
    <w:abstractNumId w:val="18"/>
  </w:num>
  <w:num w:numId="16" w16cid:durableId="1305889175">
    <w:abstractNumId w:val="13"/>
  </w:num>
  <w:num w:numId="17" w16cid:durableId="380904411">
    <w:abstractNumId w:val="16"/>
  </w:num>
  <w:num w:numId="18" w16cid:durableId="1237860750">
    <w:abstractNumId w:val="17"/>
  </w:num>
  <w:num w:numId="19" w16cid:durableId="206453700">
    <w:abstractNumId w:val="5"/>
  </w:num>
  <w:num w:numId="20" w16cid:durableId="1988902333">
    <w:abstractNumId w:val="21"/>
  </w:num>
  <w:num w:numId="21" w16cid:durableId="1766421911">
    <w:abstractNumId w:val="20"/>
  </w:num>
  <w:num w:numId="22" w16cid:durableId="418141113">
    <w:abstractNumId w:val="24"/>
  </w:num>
  <w:num w:numId="23" w16cid:durableId="1666587627">
    <w:abstractNumId w:val="11"/>
  </w:num>
  <w:num w:numId="24" w16cid:durableId="1303659972">
    <w:abstractNumId w:val="8"/>
  </w:num>
  <w:num w:numId="25" w16cid:durableId="1089043932">
    <w:abstractNumId w:val="15"/>
  </w:num>
  <w:num w:numId="26" w16cid:durableId="1531451891">
    <w:abstractNumId w:val="4"/>
  </w:num>
  <w:num w:numId="27" w16cid:durableId="8500736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CD2"/>
    <w:rsid w:val="000011EE"/>
    <w:rsid w:val="00005369"/>
    <w:rsid w:val="000055C2"/>
    <w:rsid w:val="00005F5F"/>
    <w:rsid w:val="00007284"/>
    <w:rsid w:val="000072EB"/>
    <w:rsid w:val="00012353"/>
    <w:rsid w:val="0001424B"/>
    <w:rsid w:val="00015AA6"/>
    <w:rsid w:val="00024534"/>
    <w:rsid w:val="000253C3"/>
    <w:rsid w:val="00034A68"/>
    <w:rsid w:val="000360BF"/>
    <w:rsid w:val="00037555"/>
    <w:rsid w:val="000422E9"/>
    <w:rsid w:val="00042E04"/>
    <w:rsid w:val="000443BF"/>
    <w:rsid w:val="00051814"/>
    <w:rsid w:val="00053E8F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B4028"/>
    <w:rsid w:val="000B4BF7"/>
    <w:rsid w:val="000C26EA"/>
    <w:rsid w:val="000D1269"/>
    <w:rsid w:val="000D21A1"/>
    <w:rsid w:val="000D2C52"/>
    <w:rsid w:val="000D7CA2"/>
    <w:rsid w:val="000E12B1"/>
    <w:rsid w:val="000E59FA"/>
    <w:rsid w:val="000E66E5"/>
    <w:rsid w:val="000F2BBC"/>
    <w:rsid w:val="000F2D06"/>
    <w:rsid w:val="000F749E"/>
    <w:rsid w:val="00102887"/>
    <w:rsid w:val="001039FF"/>
    <w:rsid w:val="001104BE"/>
    <w:rsid w:val="001135C8"/>
    <w:rsid w:val="0011579A"/>
    <w:rsid w:val="00116ED8"/>
    <w:rsid w:val="001215BA"/>
    <w:rsid w:val="001251CA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56E90"/>
    <w:rsid w:val="00165135"/>
    <w:rsid w:val="00165A08"/>
    <w:rsid w:val="001702FC"/>
    <w:rsid w:val="00171243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3364"/>
    <w:rsid w:val="001C4913"/>
    <w:rsid w:val="001C6160"/>
    <w:rsid w:val="001D2C15"/>
    <w:rsid w:val="001D538E"/>
    <w:rsid w:val="001D6EBA"/>
    <w:rsid w:val="001E10DE"/>
    <w:rsid w:val="001E556E"/>
    <w:rsid w:val="00205EB9"/>
    <w:rsid w:val="00214A46"/>
    <w:rsid w:val="00224C9F"/>
    <w:rsid w:val="00230217"/>
    <w:rsid w:val="00230CD8"/>
    <w:rsid w:val="00230F4A"/>
    <w:rsid w:val="002405E5"/>
    <w:rsid w:val="0024061B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71F2D"/>
    <w:rsid w:val="002733FF"/>
    <w:rsid w:val="0027696E"/>
    <w:rsid w:val="0028307D"/>
    <w:rsid w:val="00291F31"/>
    <w:rsid w:val="00292FBF"/>
    <w:rsid w:val="002A3CAC"/>
    <w:rsid w:val="002A59C4"/>
    <w:rsid w:val="002A6AC9"/>
    <w:rsid w:val="002B1623"/>
    <w:rsid w:val="002B3856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3014"/>
    <w:rsid w:val="003149C7"/>
    <w:rsid w:val="00320776"/>
    <w:rsid w:val="003216FA"/>
    <w:rsid w:val="003236C8"/>
    <w:rsid w:val="00326EFB"/>
    <w:rsid w:val="0032796E"/>
    <w:rsid w:val="00327D9E"/>
    <w:rsid w:val="00330D47"/>
    <w:rsid w:val="003442C2"/>
    <w:rsid w:val="00344CD1"/>
    <w:rsid w:val="003652B3"/>
    <w:rsid w:val="00370063"/>
    <w:rsid w:val="00371FFC"/>
    <w:rsid w:val="003730C8"/>
    <w:rsid w:val="00374743"/>
    <w:rsid w:val="00375932"/>
    <w:rsid w:val="00377A97"/>
    <w:rsid w:val="003821BA"/>
    <w:rsid w:val="00383BD3"/>
    <w:rsid w:val="00385473"/>
    <w:rsid w:val="00391E18"/>
    <w:rsid w:val="00393199"/>
    <w:rsid w:val="00393B8A"/>
    <w:rsid w:val="00396851"/>
    <w:rsid w:val="00397A61"/>
    <w:rsid w:val="003A7E1F"/>
    <w:rsid w:val="003B01A8"/>
    <w:rsid w:val="003B7B78"/>
    <w:rsid w:val="003C035B"/>
    <w:rsid w:val="003C4080"/>
    <w:rsid w:val="003C42FD"/>
    <w:rsid w:val="003D1E42"/>
    <w:rsid w:val="003D3675"/>
    <w:rsid w:val="003D43B1"/>
    <w:rsid w:val="003D7E3E"/>
    <w:rsid w:val="003E1862"/>
    <w:rsid w:val="003E2BC3"/>
    <w:rsid w:val="003E7D7C"/>
    <w:rsid w:val="003F292F"/>
    <w:rsid w:val="003F348A"/>
    <w:rsid w:val="003F3ECE"/>
    <w:rsid w:val="003F5DEA"/>
    <w:rsid w:val="003F5EC5"/>
    <w:rsid w:val="003F647C"/>
    <w:rsid w:val="003F6ED9"/>
    <w:rsid w:val="00401BAC"/>
    <w:rsid w:val="00401D18"/>
    <w:rsid w:val="00407F4F"/>
    <w:rsid w:val="004114C0"/>
    <w:rsid w:val="0041175A"/>
    <w:rsid w:val="00411E32"/>
    <w:rsid w:val="00414B0A"/>
    <w:rsid w:val="00423DB5"/>
    <w:rsid w:val="00423DF0"/>
    <w:rsid w:val="00424DB7"/>
    <w:rsid w:val="004250C1"/>
    <w:rsid w:val="00432CE8"/>
    <w:rsid w:val="00433FA8"/>
    <w:rsid w:val="00435B5F"/>
    <w:rsid w:val="004363C4"/>
    <w:rsid w:val="00436758"/>
    <w:rsid w:val="00436BB1"/>
    <w:rsid w:val="0044010C"/>
    <w:rsid w:val="0044433C"/>
    <w:rsid w:val="00445DAF"/>
    <w:rsid w:val="004523EB"/>
    <w:rsid w:val="00454902"/>
    <w:rsid w:val="00456B4F"/>
    <w:rsid w:val="004612CB"/>
    <w:rsid w:val="00462244"/>
    <w:rsid w:val="00465A35"/>
    <w:rsid w:val="00466610"/>
    <w:rsid w:val="00466DFE"/>
    <w:rsid w:val="00466FFC"/>
    <w:rsid w:val="00474E16"/>
    <w:rsid w:val="00486886"/>
    <w:rsid w:val="004932CB"/>
    <w:rsid w:val="00494C39"/>
    <w:rsid w:val="00495324"/>
    <w:rsid w:val="004A4E7C"/>
    <w:rsid w:val="004A5268"/>
    <w:rsid w:val="004A56A2"/>
    <w:rsid w:val="004B03AA"/>
    <w:rsid w:val="004B37DE"/>
    <w:rsid w:val="004B50DF"/>
    <w:rsid w:val="004B69FB"/>
    <w:rsid w:val="004C249E"/>
    <w:rsid w:val="004C2FD6"/>
    <w:rsid w:val="004C354F"/>
    <w:rsid w:val="004C4802"/>
    <w:rsid w:val="004C5546"/>
    <w:rsid w:val="004D0EAE"/>
    <w:rsid w:val="004D2153"/>
    <w:rsid w:val="004E42B1"/>
    <w:rsid w:val="004E579F"/>
    <w:rsid w:val="004F09D4"/>
    <w:rsid w:val="004F1740"/>
    <w:rsid w:val="004F1838"/>
    <w:rsid w:val="004F4E2E"/>
    <w:rsid w:val="004F642F"/>
    <w:rsid w:val="004F75DC"/>
    <w:rsid w:val="00507DDD"/>
    <w:rsid w:val="005130C2"/>
    <w:rsid w:val="00521C9E"/>
    <w:rsid w:val="00523331"/>
    <w:rsid w:val="00530805"/>
    <w:rsid w:val="00530B4A"/>
    <w:rsid w:val="005341E1"/>
    <w:rsid w:val="00540AC5"/>
    <w:rsid w:val="005418DE"/>
    <w:rsid w:val="00542478"/>
    <w:rsid w:val="00545FA0"/>
    <w:rsid w:val="005502A3"/>
    <w:rsid w:val="0055120A"/>
    <w:rsid w:val="00553731"/>
    <w:rsid w:val="005619BC"/>
    <w:rsid w:val="00563A38"/>
    <w:rsid w:val="00563FAF"/>
    <w:rsid w:val="005723D7"/>
    <w:rsid w:val="00572627"/>
    <w:rsid w:val="0058159A"/>
    <w:rsid w:val="0058397D"/>
    <w:rsid w:val="005841C0"/>
    <w:rsid w:val="00587DC8"/>
    <w:rsid w:val="00592679"/>
    <w:rsid w:val="005A52F7"/>
    <w:rsid w:val="005B16AF"/>
    <w:rsid w:val="005B1C38"/>
    <w:rsid w:val="005B451A"/>
    <w:rsid w:val="005B5174"/>
    <w:rsid w:val="005B7755"/>
    <w:rsid w:val="005C154E"/>
    <w:rsid w:val="005C6CA4"/>
    <w:rsid w:val="005C753E"/>
    <w:rsid w:val="005D1537"/>
    <w:rsid w:val="005D679F"/>
    <w:rsid w:val="005D7002"/>
    <w:rsid w:val="005E3E85"/>
    <w:rsid w:val="005E5B2D"/>
    <w:rsid w:val="005F055F"/>
    <w:rsid w:val="005F2A80"/>
    <w:rsid w:val="005F6726"/>
    <w:rsid w:val="00602809"/>
    <w:rsid w:val="006075ED"/>
    <w:rsid w:val="00611149"/>
    <w:rsid w:val="00614BCD"/>
    <w:rsid w:val="006168EE"/>
    <w:rsid w:val="00622586"/>
    <w:rsid w:val="00625DB0"/>
    <w:rsid w:val="00631AEE"/>
    <w:rsid w:val="00631C26"/>
    <w:rsid w:val="006350F5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7261D"/>
    <w:rsid w:val="00674E85"/>
    <w:rsid w:val="006761C8"/>
    <w:rsid w:val="00677B75"/>
    <w:rsid w:val="006804A9"/>
    <w:rsid w:val="00682FA9"/>
    <w:rsid w:val="00696C5B"/>
    <w:rsid w:val="006A3C15"/>
    <w:rsid w:val="006A67A7"/>
    <w:rsid w:val="006B09E0"/>
    <w:rsid w:val="006B4341"/>
    <w:rsid w:val="006B6256"/>
    <w:rsid w:val="006B65F0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645B"/>
    <w:rsid w:val="006E6532"/>
    <w:rsid w:val="006F02BE"/>
    <w:rsid w:val="006F1FD4"/>
    <w:rsid w:val="006F78EF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627B8"/>
    <w:rsid w:val="00766C08"/>
    <w:rsid w:val="00770090"/>
    <w:rsid w:val="00770BAA"/>
    <w:rsid w:val="00773626"/>
    <w:rsid w:val="00774E71"/>
    <w:rsid w:val="00776CEB"/>
    <w:rsid w:val="00792296"/>
    <w:rsid w:val="00792768"/>
    <w:rsid w:val="007A1CB7"/>
    <w:rsid w:val="007A420D"/>
    <w:rsid w:val="007A6F63"/>
    <w:rsid w:val="007B4867"/>
    <w:rsid w:val="007B69E2"/>
    <w:rsid w:val="007B7EC7"/>
    <w:rsid w:val="007C418D"/>
    <w:rsid w:val="007C57D5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131CB"/>
    <w:rsid w:val="00814778"/>
    <w:rsid w:val="008152B0"/>
    <w:rsid w:val="00816BFA"/>
    <w:rsid w:val="00826C94"/>
    <w:rsid w:val="00830EBE"/>
    <w:rsid w:val="00830FE7"/>
    <w:rsid w:val="00832F8F"/>
    <w:rsid w:val="008333B3"/>
    <w:rsid w:val="008352BC"/>
    <w:rsid w:val="0084032F"/>
    <w:rsid w:val="00842FDD"/>
    <w:rsid w:val="0086349C"/>
    <w:rsid w:val="008646B3"/>
    <w:rsid w:val="008655DA"/>
    <w:rsid w:val="0086699F"/>
    <w:rsid w:val="00872948"/>
    <w:rsid w:val="00874114"/>
    <w:rsid w:val="0087471C"/>
    <w:rsid w:val="00875108"/>
    <w:rsid w:val="008832A4"/>
    <w:rsid w:val="0088511D"/>
    <w:rsid w:val="008866E8"/>
    <w:rsid w:val="00892CA1"/>
    <w:rsid w:val="00893E2F"/>
    <w:rsid w:val="008966B7"/>
    <w:rsid w:val="00896EDA"/>
    <w:rsid w:val="008A0CEA"/>
    <w:rsid w:val="008A12BE"/>
    <w:rsid w:val="008A2030"/>
    <w:rsid w:val="008A5757"/>
    <w:rsid w:val="008B2098"/>
    <w:rsid w:val="008B2281"/>
    <w:rsid w:val="008B3C57"/>
    <w:rsid w:val="008B591B"/>
    <w:rsid w:val="008C1A46"/>
    <w:rsid w:val="008D568D"/>
    <w:rsid w:val="008E410E"/>
    <w:rsid w:val="008E4467"/>
    <w:rsid w:val="008E7677"/>
    <w:rsid w:val="008F3D0A"/>
    <w:rsid w:val="008F642B"/>
    <w:rsid w:val="0090181D"/>
    <w:rsid w:val="00901C54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5157A"/>
    <w:rsid w:val="009549F7"/>
    <w:rsid w:val="00956A12"/>
    <w:rsid w:val="00967C34"/>
    <w:rsid w:val="009701C6"/>
    <w:rsid w:val="00970920"/>
    <w:rsid w:val="00972674"/>
    <w:rsid w:val="00974888"/>
    <w:rsid w:val="00983AE6"/>
    <w:rsid w:val="00984702"/>
    <w:rsid w:val="00984808"/>
    <w:rsid w:val="00986E6C"/>
    <w:rsid w:val="00993FE3"/>
    <w:rsid w:val="009A2450"/>
    <w:rsid w:val="009B49C8"/>
    <w:rsid w:val="009C73A8"/>
    <w:rsid w:val="009D1FDD"/>
    <w:rsid w:val="009D6CE0"/>
    <w:rsid w:val="009D773C"/>
    <w:rsid w:val="009E03D6"/>
    <w:rsid w:val="009E08C2"/>
    <w:rsid w:val="009E0DC7"/>
    <w:rsid w:val="009E2FA6"/>
    <w:rsid w:val="009E3FAD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538C"/>
    <w:rsid w:val="00A05785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191"/>
    <w:rsid w:val="00A868FC"/>
    <w:rsid w:val="00A87353"/>
    <w:rsid w:val="00A8748B"/>
    <w:rsid w:val="00A94D44"/>
    <w:rsid w:val="00AA0AA6"/>
    <w:rsid w:val="00AA3DCA"/>
    <w:rsid w:val="00AA60F2"/>
    <w:rsid w:val="00AA69AA"/>
    <w:rsid w:val="00AB2D92"/>
    <w:rsid w:val="00AC0732"/>
    <w:rsid w:val="00AC5C36"/>
    <w:rsid w:val="00AC5C92"/>
    <w:rsid w:val="00AD2B94"/>
    <w:rsid w:val="00AE0971"/>
    <w:rsid w:val="00AE11FC"/>
    <w:rsid w:val="00AF6244"/>
    <w:rsid w:val="00B009F0"/>
    <w:rsid w:val="00B02D85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71489"/>
    <w:rsid w:val="00B7577D"/>
    <w:rsid w:val="00B81579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2DBF"/>
    <w:rsid w:val="00BA3AFD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960"/>
    <w:rsid w:val="00C03C36"/>
    <w:rsid w:val="00C1139D"/>
    <w:rsid w:val="00C17A01"/>
    <w:rsid w:val="00C302A9"/>
    <w:rsid w:val="00C32C0F"/>
    <w:rsid w:val="00C3500F"/>
    <w:rsid w:val="00C37555"/>
    <w:rsid w:val="00C441C8"/>
    <w:rsid w:val="00C4494E"/>
    <w:rsid w:val="00C50CA0"/>
    <w:rsid w:val="00C56C8E"/>
    <w:rsid w:val="00C624FE"/>
    <w:rsid w:val="00C62F03"/>
    <w:rsid w:val="00C6398C"/>
    <w:rsid w:val="00C65675"/>
    <w:rsid w:val="00C67F2B"/>
    <w:rsid w:val="00C736C7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D07FAB"/>
    <w:rsid w:val="00D10514"/>
    <w:rsid w:val="00D13400"/>
    <w:rsid w:val="00D14231"/>
    <w:rsid w:val="00D14890"/>
    <w:rsid w:val="00D22F8A"/>
    <w:rsid w:val="00D23287"/>
    <w:rsid w:val="00D2393A"/>
    <w:rsid w:val="00D275BB"/>
    <w:rsid w:val="00D305F5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BB8"/>
    <w:rsid w:val="00D51A3B"/>
    <w:rsid w:val="00D53AEB"/>
    <w:rsid w:val="00D56017"/>
    <w:rsid w:val="00D5636B"/>
    <w:rsid w:val="00D5732B"/>
    <w:rsid w:val="00D61BA7"/>
    <w:rsid w:val="00D63B7D"/>
    <w:rsid w:val="00D6485E"/>
    <w:rsid w:val="00D648A4"/>
    <w:rsid w:val="00D65011"/>
    <w:rsid w:val="00D656DC"/>
    <w:rsid w:val="00D70566"/>
    <w:rsid w:val="00D70A50"/>
    <w:rsid w:val="00D74D43"/>
    <w:rsid w:val="00D90EC2"/>
    <w:rsid w:val="00D92699"/>
    <w:rsid w:val="00D94DE5"/>
    <w:rsid w:val="00DA22A4"/>
    <w:rsid w:val="00DA4337"/>
    <w:rsid w:val="00DA581B"/>
    <w:rsid w:val="00DB22B7"/>
    <w:rsid w:val="00DC0007"/>
    <w:rsid w:val="00DC17D9"/>
    <w:rsid w:val="00DC232C"/>
    <w:rsid w:val="00DC3EE7"/>
    <w:rsid w:val="00DC4CC9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D3A"/>
    <w:rsid w:val="00DF26A8"/>
    <w:rsid w:val="00DF2A11"/>
    <w:rsid w:val="00E01977"/>
    <w:rsid w:val="00E01A61"/>
    <w:rsid w:val="00E02777"/>
    <w:rsid w:val="00E10C8E"/>
    <w:rsid w:val="00E16251"/>
    <w:rsid w:val="00E22561"/>
    <w:rsid w:val="00E303FB"/>
    <w:rsid w:val="00E32F2B"/>
    <w:rsid w:val="00E36CB4"/>
    <w:rsid w:val="00E41192"/>
    <w:rsid w:val="00E419AB"/>
    <w:rsid w:val="00E44C1A"/>
    <w:rsid w:val="00E45326"/>
    <w:rsid w:val="00E46C1D"/>
    <w:rsid w:val="00E5005A"/>
    <w:rsid w:val="00E53E1B"/>
    <w:rsid w:val="00E53F5B"/>
    <w:rsid w:val="00E54C6E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AA0"/>
    <w:rsid w:val="00F165C4"/>
    <w:rsid w:val="00F16C67"/>
    <w:rsid w:val="00F20556"/>
    <w:rsid w:val="00F205BB"/>
    <w:rsid w:val="00F21335"/>
    <w:rsid w:val="00F251F6"/>
    <w:rsid w:val="00F401FF"/>
    <w:rsid w:val="00F451DC"/>
    <w:rsid w:val="00F46A50"/>
    <w:rsid w:val="00F4772C"/>
    <w:rsid w:val="00F50D66"/>
    <w:rsid w:val="00F615FC"/>
    <w:rsid w:val="00F62A30"/>
    <w:rsid w:val="00F63232"/>
    <w:rsid w:val="00F70A6E"/>
    <w:rsid w:val="00F71909"/>
    <w:rsid w:val="00F7527E"/>
    <w:rsid w:val="00F7565F"/>
    <w:rsid w:val="00F80629"/>
    <w:rsid w:val="00F817BF"/>
    <w:rsid w:val="00F8215B"/>
    <w:rsid w:val="00F83363"/>
    <w:rsid w:val="00F84C18"/>
    <w:rsid w:val="00FA0D5E"/>
    <w:rsid w:val="00FA0FAA"/>
    <w:rsid w:val="00FA67AA"/>
    <w:rsid w:val="00FA6A0A"/>
    <w:rsid w:val="00FB1D39"/>
    <w:rsid w:val="00FB23BB"/>
    <w:rsid w:val="00FC18B6"/>
    <w:rsid w:val="00FC5BB3"/>
    <w:rsid w:val="00FD1B1A"/>
    <w:rsid w:val="00FD4054"/>
    <w:rsid w:val="00FD4F7D"/>
    <w:rsid w:val="00FD51BD"/>
    <w:rsid w:val="00FD7466"/>
    <w:rsid w:val="00FE5BE4"/>
    <w:rsid w:val="00FE732F"/>
    <w:rsid w:val="00FF2795"/>
    <w:rsid w:val="00FF439B"/>
    <w:rsid w:val="06DE2F8D"/>
    <w:rsid w:val="112EC3FF"/>
    <w:rsid w:val="139ED3E7"/>
    <w:rsid w:val="1B5C9ECB"/>
    <w:rsid w:val="23372C20"/>
    <w:rsid w:val="29DBEA62"/>
    <w:rsid w:val="2E00FB24"/>
    <w:rsid w:val="3F83C5CD"/>
    <w:rsid w:val="403DE567"/>
    <w:rsid w:val="41FE375A"/>
    <w:rsid w:val="4D766E83"/>
    <w:rsid w:val="525D30DD"/>
    <w:rsid w:val="56CE3F43"/>
    <w:rsid w:val="63B3FD2F"/>
    <w:rsid w:val="676343D7"/>
    <w:rsid w:val="6AE2FB9B"/>
    <w:rsid w:val="6F20A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Omtale1">
    <w:name w:val="Omtale1"/>
    <w:basedOn w:val="Standardskriftforavsnitt"/>
    <w:uiPriority w:val="99"/>
    <w:unhideWhenUsed/>
    <w:rPr>
      <w:color w:val="2B579A"/>
      <w:shd w:val="clear" w:color="auto" w:fill="E6E6E6"/>
    </w:rPr>
  </w:style>
  <w:style w:type="paragraph" w:styleId="Revisjon">
    <w:name w:val="Revision"/>
    <w:hidden/>
    <w:uiPriority w:val="99"/>
    <w:semiHidden/>
    <w:rsid w:val="00377A97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D80496DDA7C54A9286C0C27A7447B2" ma:contentTypeVersion="4" ma:contentTypeDescription="Opprett et nytt dokument." ma:contentTypeScope="" ma:versionID="707bc96ee99a3e541eea6ee5f6cde28e">
  <xsd:schema xmlns:xsd="http://www.w3.org/2001/XMLSchema" xmlns:xs="http://www.w3.org/2001/XMLSchema" xmlns:p="http://schemas.microsoft.com/office/2006/metadata/properties" xmlns:ns2="90fb7438-f5fe-4701-81a5-09930aac479f" targetNamespace="http://schemas.microsoft.com/office/2006/metadata/properties" ma:root="true" ma:fieldsID="c7ae38a3fc9a85c9662990cdeca93934" ns2:_="">
    <xsd:import namespace="90fb7438-f5fe-4701-81a5-09930aac4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b7438-f5fe-4701-81a5-09930aac47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4E9BB-0B2B-4544-9D0F-979BEC2506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4465E3-E326-40DE-8859-81014F5C8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7867CB-0F63-4B38-93C9-02B479806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fb7438-f5fe-4701-81a5-09930aac4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E55493-8DAA-425B-9E36-849185429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9</cp:revision>
  <dcterms:created xsi:type="dcterms:W3CDTF">2022-12-23T09:02:00Z</dcterms:created>
  <dcterms:modified xsi:type="dcterms:W3CDTF">2025-09-08T13:56:00Z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2022-12-23T09:00:12Z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ff7670a6-7fa9-4db6-9aa8-463bd8ae1c57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0x010100A9D80496DDA7C54A9286C0C27A7447B2</vt:lpwstr>
  </property>
  <property fmtid="{D5CDD505-2E9C-101B-9397-08002B2CF9AE}" pid="10" name="Order">
    <vt:r8>7200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